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5F9" w:rsidRPr="004645F9" w:rsidRDefault="00753C14" w:rsidP="004645F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45F9" w:rsidRPr="004645F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Добрый день. В ответ на запрос уточняем.</w:t>
      </w:r>
    </w:p>
    <w:tbl>
      <w:tblPr>
        <w:tblW w:w="88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710"/>
        <w:gridCol w:w="1254"/>
        <w:gridCol w:w="1207"/>
        <w:gridCol w:w="1799"/>
        <w:gridCol w:w="3164"/>
      </w:tblGrid>
      <w:tr w:rsidR="004645F9" w:rsidRPr="004645F9" w:rsidTr="004645F9">
        <w:trPr>
          <w:trHeight w:val="837"/>
        </w:trPr>
        <w:tc>
          <w:tcPr>
            <w:tcW w:w="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45F9" w:rsidRPr="004645F9" w:rsidRDefault="004645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5F9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45F9" w:rsidRPr="004645F9" w:rsidRDefault="004645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5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45F9" w:rsidRPr="004645F9" w:rsidRDefault="004645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5F9">
              <w:rPr>
                <w:rFonts w:ascii="Times New Roman" w:hAnsi="Times New Roman"/>
                <w:sz w:val="24"/>
                <w:szCs w:val="24"/>
              </w:rPr>
              <w:t>32.9</w:t>
            </w:r>
          </w:p>
        </w:tc>
        <w:tc>
          <w:tcPr>
            <w:tcW w:w="8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45F9" w:rsidRPr="004645F9" w:rsidRDefault="004645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5F9">
              <w:rPr>
                <w:rFonts w:ascii="Times New Roman" w:hAnsi="Times New Roman"/>
                <w:sz w:val="24"/>
                <w:szCs w:val="24"/>
              </w:rPr>
              <w:t>32.9</w:t>
            </w:r>
          </w:p>
        </w:tc>
        <w:tc>
          <w:tcPr>
            <w:tcW w:w="10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45F9" w:rsidRPr="004645F9" w:rsidRDefault="004645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5F9">
              <w:rPr>
                <w:rFonts w:ascii="Times New Roman" w:hAnsi="Times New Roman"/>
                <w:color w:val="000000"/>
                <w:sz w:val="24"/>
                <w:szCs w:val="24"/>
              </w:rPr>
              <w:t>КД000011</w:t>
            </w:r>
          </w:p>
        </w:tc>
        <w:tc>
          <w:tcPr>
            <w:tcW w:w="18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45F9" w:rsidRPr="004645F9" w:rsidRDefault="004645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5F9">
              <w:rPr>
                <w:rFonts w:ascii="Times New Roman" w:hAnsi="Times New Roman"/>
                <w:color w:val="000000"/>
                <w:sz w:val="24"/>
                <w:szCs w:val="24"/>
              </w:rPr>
              <w:t>Шпагат полипропиленовый 1600</w:t>
            </w:r>
            <w:bookmarkStart w:id="0" w:name="_GoBack"/>
            <w:bookmarkEnd w:id="0"/>
            <w:r w:rsidRPr="004645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текс</w:t>
            </w:r>
          </w:p>
        </w:tc>
      </w:tr>
    </w:tbl>
    <w:p w:rsidR="004645F9" w:rsidRPr="004645F9" w:rsidRDefault="004645F9" w:rsidP="004645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F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Толщина шпагата- 1,6 мм. Предлагаемый товар должен соответствовать требованиям, указанным в наименовании.</w:t>
      </w:r>
    </w:p>
    <w:p w:rsidR="00E16874" w:rsidRPr="00753C14" w:rsidRDefault="00753C14" w:rsidP="00753C14">
      <w:pPr>
        <w:rPr>
          <w:sz w:val="28"/>
          <w:szCs w:val="28"/>
        </w:rPr>
      </w:pPr>
      <w:r w:rsidRPr="00753C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sectPr w:rsidR="00E16874" w:rsidRPr="00753C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810C8"/>
    <w:multiLevelType w:val="multilevel"/>
    <w:tmpl w:val="1BB44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2615F9"/>
    <w:multiLevelType w:val="multilevel"/>
    <w:tmpl w:val="46B06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2CB"/>
    <w:rsid w:val="004512CB"/>
    <w:rsid w:val="004645F9"/>
    <w:rsid w:val="00753C14"/>
    <w:rsid w:val="00E1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6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9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706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84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399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30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587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69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30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75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0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579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51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48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7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Аитова Ирина Николаевна</dc:creator>
  <cp:lastModifiedBy>Скворцова Елена Владимировна</cp:lastModifiedBy>
  <cp:revision>2</cp:revision>
  <dcterms:created xsi:type="dcterms:W3CDTF">2022-12-26T04:33:00Z</dcterms:created>
  <dcterms:modified xsi:type="dcterms:W3CDTF">2022-12-26T04:33:00Z</dcterms:modified>
</cp:coreProperties>
</file>